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3" w:rsidRDefault="004B41A3" w:rsidP="004A6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DUYURU</w:t>
      </w:r>
      <w:r w:rsidRPr="004B41A3">
        <w:rPr>
          <w:b/>
          <w:sz w:val="32"/>
          <w:szCs w:val="32"/>
        </w:rPr>
        <w:t xml:space="preserve"> </w:t>
      </w:r>
    </w:p>
    <w:p w:rsidR="004A6AA3" w:rsidRDefault="004A6AA3" w:rsidP="004A6AA3">
      <w:pPr>
        <w:jc w:val="center"/>
        <w:rPr>
          <w:b/>
          <w:sz w:val="32"/>
          <w:szCs w:val="32"/>
        </w:rPr>
      </w:pPr>
      <w:r w:rsidRPr="004B41A3">
        <w:rPr>
          <w:b/>
          <w:sz w:val="32"/>
          <w:szCs w:val="32"/>
        </w:rPr>
        <w:t xml:space="preserve">İŞ-KUR </w:t>
      </w:r>
      <w:r w:rsidR="00FC34DA" w:rsidRPr="004B41A3">
        <w:rPr>
          <w:b/>
          <w:sz w:val="32"/>
          <w:szCs w:val="32"/>
        </w:rPr>
        <w:t xml:space="preserve">KAPSAMINDA </w:t>
      </w:r>
      <w:r w:rsidR="004B41A3">
        <w:rPr>
          <w:b/>
          <w:sz w:val="32"/>
          <w:szCs w:val="32"/>
        </w:rPr>
        <w:t>PERSONEL ALIMI</w:t>
      </w:r>
    </w:p>
    <w:p w:rsidR="004B41A3" w:rsidRPr="004B41A3" w:rsidRDefault="004B41A3" w:rsidP="004A6AA3">
      <w:pPr>
        <w:jc w:val="center"/>
        <w:rPr>
          <w:b/>
          <w:sz w:val="24"/>
          <w:szCs w:val="24"/>
        </w:rPr>
      </w:pPr>
      <w:r w:rsidRPr="004B41A3">
        <w:rPr>
          <w:b/>
          <w:sz w:val="24"/>
          <w:szCs w:val="24"/>
        </w:rPr>
        <w:t>TOPLUM YARARINA PROGRAMI SAMSUN SALIPAZARI İLÇE MİLLİ EĞİTİM MÜDÜRLÜĞÜ PROJESİ</w:t>
      </w:r>
    </w:p>
    <w:p w:rsidR="004A6AA3" w:rsidRDefault="004A6AA3" w:rsidP="004A6AA3">
      <w:pPr>
        <w:jc w:val="center"/>
        <w:rPr>
          <w:b/>
        </w:rPr>
      </w:pPr>
      <w:r w:rsidRPr="004A6AA3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260"/>
        <w:gridCol w:w="2867"/>
      </w:tblGrid>
      <w:tr w:rsidR="004A6AA3" w:rsidTr="004A6AA3">
        <w:tc>
          <w:tcPr>
            <w:tcW w:w="1242" w:type="dxa"/>
          </w:tcPr>
          <w:p w:rsidR="004A6AA3" w:rsidRDefault="004A6AA3" w:rsidP="004A6AA3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843" w:type="dxa"/>
          </w:tcPr>
          <w:p w:rsidR="004A6AA3" w:rsidRDefault="004A6AA3" w:rsidP="004A6AA3">
            <w:pPr>
              <w:rPr>
                <w:b/>
              </w:rPr>
            </w:pPr>
            <w:r>
              <w:rPr>
                <w:b/>
              </w:rPr>
              <w:t>İlçe Adı</w:t>
            </w:r>
          </w:p>
        </w:tc>
        <w:tc>
          <w:tcPr>
            <w:tcW w:w="3260" w:type="dxa"/>
          </w:tcPr>
          <w:p w:rsidR="004A6AA3" w:rsidRDefault="004A6AA3" w:rsidP="004A6AA3">
            <w:pPr>
              <w:rPr>
                <w:b/>
              </w:rPr>
            </w:pPr>
            <w:r>
              <w:rPr>
                <w:b/>
              </w:rPr>
              <w:t>Okul Adı</w:t>
            </w:r>
          </w:p>
        </w:tc>
        <w:tc>
          <w:tcPr>
            <w:tcW w:w="2867" w:type="dxa"/>
          </w:tcPr>
          <w:p w:rsidR="004A6AA3" w:rsidRDefault="004A6AA3" w:rsidP="004A6AA3">
            <w:pPr>
              <w:rPr>
                <w:b/>
              </w:rPr>
            </w:pPr>
            <w:r>
              <w:rPr>
                <w:b/>
              </w:rPr>
              <w:t>İhtiyaç Duyulan Hizmetli Personel Sayısı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1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Salıpazarı Anadolu Lisesi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2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Hasan Çelebi ÇPAL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3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Bereket İlkokulu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4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Bereket YBO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5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Gökçeli İlkokulu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6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İmam-hatip Ortaokulu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7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Avut Ortaokulu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8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proofErr w:type="spellStart"/>
            <w:r w:rsidRPr="005576D3">
              <w:t>Konakören</w:t>
            </w:r>
            <w:proofErr w:type="spellEnd"/>
            <w:r w:rsidRPr="005576D3">
              <w:t xml:space="preserve"> Ortaokulu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9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proofErr w:type="spellStart"/>
            <w:r w:rsidRPr="005576D3">
              <w:t>Muslubey</w:t>
            </w:r>
            <w:proofErr w:type="spellEnd"/>
            <w:r w:rsidRPr="005576D3">
              <w:t xml:space="preserve"> İlkokulu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10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proofErr w:type="spellStart"/>
            <w:r w:rsidRPr="005576D3">
              <w:t>Tahnal</w:t>
            </w:r>
            <w:proofErr w:type="spellEnd"/>
            <w:r w:rsidRPr="005576D3">
              <w:t xml:space="preserve"> Ortaokulu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11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proofErr w:type="spellStart"/>
            <w:r w:rsidRPr="005576D3">
              <w:t>Yavaşbey</w:t>
            </w:r>
            <w:proofErr w:type="spellEnd"/>
            <w:r w:rsidRPr="005576D3">
              <w:t xml:space="preserve"> İlkokulu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>12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>SALIPAZARI</w:t>
            </w:r>
          </w:p>
        </w:tc>
        <w:tc>
          <w:tcPr>
            <w:tcW w:w="3260" w:type="dxa"/>
          </w:tcPr>
          <w:p w:rsidR="004A6AA3" w:rsidRPr="005576D3" w:rsidRDefault="004A6AA3" w:rsidP="004B6A0C">
            <w:r w:rsidRPr="005576D3">
              <w:t>Salıpazarı Anaokulu</w:t>
            </w:r>
          </w:p>
        </w:tc>
        <w:tc>
          <w:tcPr>
            <w:tcW w:w="2867" w:type="dxa"/>
          </w:tcPr>
          <w:p w:rsidR="004A6AA3" w:rsidRPr="005576D3" w:rsidRDefault="004A6AA3" w:rsidP="004B6A0C">
            <w:r w:rsidRPr="005576D3">
              <w:t>1</w:t>
            </w:r>
          </w:p>
        </w:tc>
      </w:tr>
      <w:tr w:rsidR="004A6AA3" w:rsidTr="004A6AA3">
        <w:tc>
          <w:tcPr>
            <w:tcW w:w="1242" w:type="dxa"/>
          </w:tcPr>
          <w:p w:rsidR="004A6AA3" w:rsidRPr="005576D3" w:rsidRDefault="004A6AA3" w:rsidP="004B6A0C">
            <w:r w:rsidRPr="005576D3">
              <w:t xml:space="preserve"> </w:t>
            </w:r>
          </w:p>
        </w:tc>
        <w:tc>
          <w:tcPr>
            <w:tcW w:w="1843" w:type="dxa"/>
          </w:tcPr>
          <w:p w:rsidR="004A6AA3" w:rsidRPr="005576D3" w:rsidRDefault="004A6AA3" w:rsidP="004B6A0C">
            <w:r w:rsidRPr="005576D3">
              <w:t xml:space="preserve"> </w:t>
            </w:r>
          </w:p>
        </w:tc>
        <w:tc>
          <w:tcPr>
            <w:tcW w:w="3260" w:type="dxa"/>
          </w:tcPr>
          <w:p w:rsidR="004A6AA3" w:rsidRPr="004A6AA3" w:rsidRDefault="004A6AA3" w:rsidP="004B6A0C">
            <w:pPr>
              <w:rPr>
                <w:b/>
              </w:rPr>
            </w:pPr>
            <w:r w:rsidRPr="004A6AA3">
              <w:rPr>
                <w:b/>
              </w:rPr>
              <w:t>TOPLAM</w:t>
            </w:r>
          </w:p>
        </w:tc>
        <w:tc>
          <w:tcPr>
            <w:tcW w:w="2867" w:type="dxa"/>
          </w:tcPr>
          <w:p w:rsidR="004A6AA3" w:rsidRDefault="004A6AA3" w:rsidP="004B6A0C">
            <w:r w:rsidRPr="005576D3">
              <w:t>12</w:t>
            </w:r>
          </w:p>
        </w:tc>
      </w:tr>
    </w:tbl>
    <w:p w:rsidR="004A6AA3" w:rsidRDefault="004A6AA3" w:rsidP="004A6AA3"/>
    <w:p w:rsidR="004A6AA3" w:rsidRDefault="006B2D97" w:rsidP="00F23078">
      <w:pPr>
        <w:tabs>
          <w:tab w:val="left" w:pos="1605"/>
        </w:tabs>
        <w:jc w:val="both"/>
      </w:pPr>
      <w:r>
        <w:t xml:space="preserve">         </w:t>
      </w:r>
      <w:r w:rsidR="004A6AA3">
        <w:t>İlçe Milli Eğiti</w:t>
      </w:r>
      <w:r>
        <w:t xml:space="preserve">m Müdürlüğümüzün bünyesinde yukarıda adları </w:t>
      </w:r>
      <w:proofErr w:type="gramStart"/>
      <w:r>
        <w:t xml:space="preserve">yazılı </w:t>
      </w:r>
      <w:r w:rsidR="004A6AA3">
        <w:t xml:space="preserve"> 12</w:t>
      </w:r>
      <w:proofErr w:type="gramEnd"/>
      <w:r w:rsidR="004A6AA3">
        <w:t xml:space="preserve"> ayrı okulumuza toplamda 12 kişi</w:t>
      </w:r>
      <w:r>
        <w:t xml:space="preserve"> İŞKUR aracılığı ile TYP kapsamında hizmetli personel alımı yapılacaktır. Başvurular 28 Eylül 2015 – 7 Ekim 2015 tarihleri arasında </w:t>
      </w:r>
      <w:r w:rsidRPr="00F27C70">
        <w:rPr>
          <w:b/>
          <w:u w:val="single"/>
        </w:rPr>
        <w:t>internet üze</w:t>
      </w:r>
      <w:r w:rsidR="00FC34DA" w:rsidRPr="00F27C70">
        <w:rPr>
          <w:b/>
          <w:u w:val="single"/>
        </w:rPr>
        <w:t>rinden</w:t>
      </w:r>
      <w:r w:rsidR="00FC34DA">
        <w:t xml:space="preserve"> yapılabileceği gibi doğrudan</w:t>
      </w:r>
      <w:bookmarkStart w:id="0" w:name="_GoBack"/>
      <w:r w:rsidRPr="00D60672">
        <w:rPr>
          <w:b/>
          <w:u w:val="single"/>
        </w:rPr>
        <w:t xml:space="preserve"> Samsun İŞKUR Müdürlüğüne de</w:t>
      </w:r>
      <w:bookmarkEnd w:id="0"/>
      <w:r>
        <w:t xml:space="preserve"> </w:t>
      </w:r>
      <w:r w:rsidR="00CF2D87">
        <w:t>yapılabilecektir.</w:t>
      </w:r>
      <w:r w:rsidR="00F23078">
        <w:t xml:space="preserve"> </w:t>
      </w:r>
      <w:r>
        <w:t xml:space="preserve">  İnternet üzerinden başvuru yapan kişiler 12 Ekim 2015 tarihinde Noter önünde Kura çekimine katılacaktır. İnternet başvurusu olmayanlar kesinlikle kura çekimine katılamayacaktır. </w:t>
      </w:r>
      <w:r w:rsidR="00F23078">
        <w:t xml:space="preserve"> (İlçemizin </w:t>
      </w:r>
      <w:r w:rsidR="00F23078" w:rsidRPr="00F23078">
        <w:rPr>
          <w:b/>
        </w:rPr>
        <w:t xml:space="preserve">Portal </w:t>
      </w:r>
      <w:proofErr w:type="gramStart"/>
      <w:r w:rsidR="00F23078" w:rsidRPr="00F23078">
        <w:rPr>
          <w:b/>
        </w:rPr>
        <w:t>Numarası : 218274</w:t>
      </w:r>
      <w:proofErr w:type="gramEnd"/>
      <w:r w:rsidR="00F23078">
        <w:rPr>
          <w:b/>
        </w:rPr>
        <w:t xml:space="preserve">   </w:t>
      </w:r>
      <w:r w:rsidR="00F23078">
        <w:t>İnternet başvurusu yapılırken kullanılacaktır)</w:t>
      </w:r>
      <w:r w:rsidR="00FC34DA">
        <w:t xml:space="preserve"> </w:t>
      </w:r>
    </w:p>
    <w:p w:rsidR="000C03C9" w:rsidRDefault="00FC34DA" w:rsidP="00F23078">
      <w:pPr>
        <w:tabs>
          <w:tab w:val="left" w:pos="1605"/>
        </w:tabs>
        <w:jc w:val="both"/>
      </w:pPr>
      <w:r>
        <w:t xml:space="preserve">        Bu proje kapsamında alınan personeller 15 Ekim 2015 tarihinde okulların</w:t>
      </w:r>
      <w:r w:rsidR="00224631">
        <w:t xml:space="preserve">daki görevlerine başlayacak, </w:t>
      </w:r>
      <w:r>
        <w:t xml:space="preserve"> 15 Haziran 2016 ta</w:t>
      </w:r>
      <w:r w:rsidR="00224631">
        <w:t>rihinde ise görevleri bitecektir.</w:t>
      </w:r>
    </w:p>
    <w:p w:rsidR="000C03C9" w:rsidRDefault="000C03C9" w:rsidP="00F23078">
      <w:pPr>
        <w:tabs>
          <w:tab w:val="left" w:pos="1605"/>
        </w:tabs>
        <w:jc w:val="both"/>
        <w:rPr>
          <w:b/>
        </w:rPr>
      </w:pPr>
      <w:r>
        <w:t xml:space="preserve"> </w:t>
      </w:r>
      <w:r w:rsidRPr="000C03C9">
        <w:rPr>
          <w:b/>
        </w:rPr>
        <w:t>Başvuru Şartları:</w:t>
      </w:r>
    </w:p>
    <w:p w:rsidR="00FC34DA" w:rsidRPr="00FC34DA" w:rsidRDefault="00FC34DA" w:rsidP="00FC34DA">
      <w:pPr>
        <w:tabs>
          <w:tab w:val="left" w:pos="1605"/>
        </w:tabs>
        <w:jc w:val="both"/>
      </w:pPr>
      <w:r w:rsidRPr="00FC34DA">
        <w:t>a)</w:t>
      </w:r>
      <w:r>
        <w:t xml:space="preserve"> </w:t>
      </w:r>
      <w:proofErr w:type="gramStart"/>
      <w:r>
        <w:t>İŞKUR  K</w:t>
      </w:r>
      <w:r w:rsidRPr="00FC34DA">
        <w:t>uruma</w:t>
      </w:r>
      <w:proofErr w:type="gramEnd"/>
      <w:r w:rsidRPr="00FC34DA">
        <w:t xml:space="preserve"> kayıtlı işsiz olmak, </w:t>
      </w:r>
    </w:p>
    <w:p w:rsidR="00FC34DA" w:rsidRPr="00FC34DA" w:rsidRDefault="00FC34DA" w:rsidP="00FC34DA">
      <w:pPr>
        <w:tabs>
          <w:tab w:val="left" w:pos="1605"/>
        </w:tabs>
        <w:jc w:val="both"/>
      </w:pPr>
      <w:r w:rsidRPr="00FC34DA">
        <w:t xml:space="preserve">b) 18 yaşını tamamlamış olmak, </w:t>
      </w:r>
    </w:p>
    <w:p w:rsidR="00FC34DA" w:rsidRPr="00FC34DA" w:rsidRDefault="00FC34DA" w:rsidP="00FC34DA">
      <w:pPr>
        <w:tabs>
          <w:tab w:val="left" w:pos="1605"/>
        </w:tabs>
        <w:jc w:val="both"/>
      </w:pPr>
      <w:r w:rsidRPr="00FC34DA">
        <w:t>c) Emekli, malul, dul ve yetim aylığı almamak, şartları aranır.</w:t>
      </w:r>
    </w:p>
    <w:p w:rsidR="00FC34DA" w:rsidRPr="00FC34DA" w:rsidRDefault="00FC34DA" w:rsidP="00FC34DA">
      <w:pPr>
        <w:tabs>
          <w:tab w:val="left" w:pos="1605"/>
        </w:tabs>
        <w:jc w:val="both"/>
      </w:pPr>
      <w:r w:rsidRPr="00FC34DA">
        <w:t xml:space="preserve">d) Daha önce düzenlenen </w:t>
      </w:r>
      <w:proofErr w:type="spellStart"/>
      <w:r w:rsidRPr="00FC34DA">
        <w:t>TYP’lerden</w:t>
      </w:r>
      <w:proofErr w:type="spellEnd"/>
      <w:r w:rsidRPr="00FC34DA">
        <w:t xml:space="preserve"> yararlanma süresi bu program ile birlikte toplam 9 aydan fazla olacaklar programlara katılamazlar.</w:t>
      </w:r>
    </w:p>
    <w:p w:rsidR="00FC34DA" w:rsidRPr="00FC34DA" w:rsidRDefault="00FC34DA" w:rsidP="00FC34DA">
      <w:pPr>
        <w:tabs>
          <w:tab w:val="left" w:pos="1605"/>
        </w:tabs>
        <w:jc w:val="both"/>
      </w:pPr>
      <w:r w:rsidRPr="00FC34DA">
        <w:t>e) Daha önce düzenlenen kurs, iş başı eğitimi ve girişimcilik programlarına katılanların programlarının bitiş tarihinden itibaren 6 ay geçmeyenler programlara katılamazlar</w:t>
      </w:r>
    </w:p>
    <w:sectPr w:rsidR="00FC34DA" w:rsidRPr="00FC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A"/>
    <w:rsid w:val="000C03C9"/>
    <w:rsid w:val="00224631"/>
    <w:rsid w:val="004A6AA3"/>
    <w:rsid w:val="004B41A3"/>
    <w:rsid w:val="006B2D97"/>
    <w:rsid w:val="00823FDD"/>
    <w:rsid w:val="00CF2D87"/>
    <w:rsid w:val="00D60672"/>
    <w:rsid w:val="00E12C0A"/>
    <w:rsid w:val="00F23078"/>
    <w:rsid w:val="00F27C70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2015-09-28T08:32:00Z</cp:lastPrinted>
  <dcterms:created xsi:type="dcterms:W3CDTF">2015-09-28T07:54:00Z</dcterms:created>
  <dcterms:modified xsi:type="dcterms:W3CDTF">2015-09-28T10:31:00Z</dcterms:modified>
</cp:coreProperties>
</file>